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p>
    <w:p>
      <w:pPr>
        <w:pStyle w:val="Normal.0"/>
      </w:pPr>
    </w:p>
    <w:p>
      <w:pPr>
        <w:pStyle w:val="Normal.0"/>
        <w:jc w:val="center"/>
        <w:rPr>
          <w:sz w:val="38"/>
          <w:szCs w:val="38"/>
        </w:rPr>
      </w:pPr>
      <w:r>
        <w:rPr>
          <w:sz w:val="38"/>
          <w:szCs w:val="38"/>
          <w:rtl w:val="0"/>
          <w:lang w:val="nl-NL"/>
        </w:rPr>
        <w:t>Privacyverklaring praktijk EMERGO</w:t>
      </w:r>
    </w:p>
    <w:p>
      <w:pPr>
        <w:pStyle w:val="Normal.0"/>
        <w:rPr>
          <w:sz w:val="24"/>
          <w:szCs w:val="24"/>
        </w:rPr>
      </w:pPr>
      <w:r>
        <w:rPr>
          <w:sz w:val="24"/>
          <w:szCs w:val="24"/>
          <w:rtl w:val="0"/>
          <w:lang w:val="nl-NL"/>
        </w:rPr>
        <w:t xml:space="preserve">                  Opgesteld op 16 mei 2018 laatste wijziging 2 november  2020</w:t>
      </w:r>
    </w:p>
    <w:p>
      <w:pPr>
        <w:pStyle w:val="Normal.0"/>
      </w:pPr>
    </w:p>
    <w:p>
      <w:pPr>
        <w:pStyle w:val="Normal.0"/>
      </w:pPr>
    </w:p>
    <w:p>
      <w:pPr>
        <w:pStyle w:val="Normal.0"/>
        <w:rPr>
          <w:b w:val="1"/>
          <w:bCs w:val="1"/>
          <w:sz w:val="24"/>
          <w:szCs w:val="24"/>
        </w:rPr>
      </w:pPr>
      <w:r>
        <w:rPr>
          <w:b w:val="1"/>
          <w:bCs w:val="1"/>
          <w:sz w:val="24"/>
          <w:szCs w:val="24"/>
          <w:rtl w:val="0"/>
          <w:lang w:val="nl-NL"/>
        </w:rPr>
        <w:t xml:space="preserve">Algemeen </w:t>
      </w:r>
    </w:p>
    <w:p>
      <w:pPr>
        <w:pStyle w:val="Normal.0"/>
        <w:rPr>
          <w:sz w:val="24"/>
          <w:szCs w:val="24"/>
        </w:rPr>
      </w:pPr>
      <w:r>
        <w:rPr>
          <w:sz w:val="24"/>
          <w:szCs w:val="24"/>
          <w:rtl w:val="0"/>
          <w:lang w:val="nl-NL"/>
        </w:rPr>
        <w:t xml:space="preserve">De AVG is de (nieuwe) wet ter bescherming van privacy en persoonsgegevens. Op grond van deze wet heeft een organisatie die met persoonsgegevens werkt bepaalde plichten en heeft degene van wie de gegevens zijn vastgelegd bepaalde rechten. Naast deze algemene wet gelden specifieke regels voor de privacy in de gezondheidszorg. Deze regels staan onder andere vermeld in de Wet Geneeskundige Behandelingsovereenkomst (WGBO). Deze privacyverklaring is bedoeld om u te informeren over uw rechten en de plichten van praktijk EMERGO die gelden op grond van de AVG en de WGBO. </w:t>
      </w:r>
    </w:p>
    <w:p>
      <w:pPr>
        <w:pStyle w:val="Normal.0"/>
        <w:rPr>
          <w:b w:val="1"/>
          <w:bCs w:val="1"/>
          <w:sz w:val="24"/>
          <w:szCs w:val="24"/>
        </w:rPr>
      </w:pPr>
    </w:p>
    <w:p>
      <w:pPr>
        <w:pStyle w:val="Normal.0"/>
        <w:rPr>
          <w:sz w:val="24"/>
          <w:szCs w:val="24"/>
        </w:rPr>
      </w:pPr>
      <w:r>
        <w:rPr>
          <w:b w:val="1"/>
          <w:bCs w:val="1"/>
          <w:sz w:val="24"/>
          <w:szCs w:val="24"/>
          <w:rtl w:val="0"/>
          <w:lang w:val="nl-NL"/>
        </w:rPr>
        <w:t>Over praktijk EMERGO</w:t>
      </w:r>
      <w:r>
        <w:rPr>
          <w:sz w:val="24"/>
          <w:szCs w:val="24"/>
          <w:rtl w:val="0"/>
          <w:lang w:val="nl-NL"/>
        </w:rPr>
        <w:t xml:space="preserve"> </w:t>
      </w:r>
    </w:p>
    <w:p>
      <w:pPr>
        <w:pStyle w:val="Normal.0"/>
        <w:rPr>
          <w:sz w:val="24"/>
          <w:szCs w:val="24"/>
        </w:rPr>
      </w:pPr>
      <w:r>
        <w:rPr>
          <w:sz w:val="24"/>
          <w:szCs w:val="24"/>
          <w:rtl w:val="0"/>
          <w:lang w:val="nl-NL"/>
        </w:rPr>
        <w:t>Praktijk EMERGO is een energetisch natuurgeneeskundige praktijk die haar cli</w:t>
      </w:r>
      <w:r>
        <w:rPr>
          <w:sz w:val="24"/>
          <w:szCs w:val="24"/>
          <w:rtl w:val="0"/>
          <w:lang w:val="nl-NL"/>
        </w:rPr>
        <w:t>ë</w:t>
      </w:r>
      <w:r>
        <w:rPr>
          <w:sz w:val="24"/>
          <w:szCs w:val="24"/>
          <w:rtl w:val="0"/>
          <w:lang w:val="nl-NL"/>
        </w:rPr>
        <w:t xml:space="preserve">nten helpt om dichter bij zichzelf te komen en vanuit bewust zijn in hun kracht te komen en hun ware potentie te leven. Consulten zijn gericht op het krijgen van inzicht waar u staat, waar disbalansen bestaan in uw totale systeem (lichaam en geest), wat mogelijke onderliggende oorzaken zijn, en waar groei mogelijkheden bestaan. Vervolgens gaan we samen op pad, met een op maat gericht behandelplan. Het zelf genezend vermogen van uw lichaam wordt ge(re)activeerd, waarmee we de balans gaan herstellen, en u weer controle krijgt over uw eigen lijf en leven. </w:t>
      </w:r>
    </w:p>
    <w:p>
      <w:pPr>
        <w:pStyle w:val="Normal.0"/>
        <w:rPr>
          <w:sz w:val="24"/>
          <w:szCs w:val="24"/>
        </w:rPr>
      </w:pPr>
    </w:p>
    <w:p>
      <w:pPr>
        <w:pStyle w:val="Normal.0"/>
        <w:rPr>
          <w:b w:val="1"/>
          <w:bCs w:val="1"/>
          <w:sz w:val="24"/>
          <w:szCs w:val="24"/>
        </w:rPr>
      </w:pPr>
      <w:r>
        <w:rPr>
          <w:b w:val="1"/>
          <w:bCs w:val="1"/>
          <w:sz w:val="24"/>
          <w:szCs w:val="24"/>
          <w:rtl w:val="0"/>
          <w:lang w:val="nl-NL"/>
        </w:rPr>
        <w:t>Contactgegevens praktijk EMERGO</w:t>
      </w:r>
    </w:p>
    <w:p>
      <w:pPr>
        <w:pStyle w:val="Normal.0"/>
        <w:rPr>
          <w:sz w:val="24"/>
          <w:szCs w:val="24"/>
        </w:rPr>
      </w:pPr>
      <w:r>
        <w:rPr>
          <w:sz w:val="24"/>
          <w:szCs w:val="24"/>
          <w:rtl w:val="0"/>
          <w:lang w:val="nl-NL"/>
        </w:rPr>
        <w:t>Adres: Leyweg 546   2545 EK Den Haag Tel +31 6 196 48 296</w:t>
      </w:r>
    </w:p>
    <w:p>
      <w:pPr>
        <w:pStyle w:val="Normal.0"/>
        <w:rPr>
          <w:sz w:val="24"/>
          <w:szCs w:val="24"/>
        </w:rPr>
      </w:pPr>
      <w:r>
        <w:rPr>
          <w:sz w:val="24"/>
          <w:szCs w:val="24"/>
          <w:rtl w:val="0"/>
          <w:lang w:val="nl-NL"/>
        </w:rPr>
        <w:t>praktijk AGB code: 90-030807 Kvk-nummer: 3439337 Lid no. VBAG: Lid no RBNG 909672. Bank ING NL78 INGB 0006 5646 43</w:t>
      </w: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r>
        <w:rPr>
          <w:b w:val="1"/>
          <w:bCs w:val="1"/>
          <w:sz w:val="24"/>
          <w:szCs w:val="24"/>
          <w:rtl w:val="0"/>
          <w:lang w:val="nl-NL"/>
        </w:rPr>
        <w:t>Privacy van uw persoonlijke gegevens</w:t>
      </w:r>
      <w:r>
        <w:rPr>
          <w:sz w:val="24"/>
          <w:szCs w:val="24"/>
          <w:rtl w:val="0"/>
          <w:lang w:val="nl-NL"/>
        </w:rPr>
        <w:t xml:space="preserve"> </w:t>
      </w:r>
    </w:p>
    <w:p>
      <w:pPr>
        <w:pStyle w:val="Normal.0"/>
        <w:rPr>
          <w:sz w:val="24"/>
          <w:szCs w:val="24"/>
        </w:rPr>
      </w:pPr>
      <w:r>
        <w:rPr>
          <w:sz w:val="24"/>
          <w:szCs w:val="24"/>
          <w:rtl w:val="0"/>
          <w:lang w:val="nl-NL"/>
        </w:rPr>
        <w:t xml:space="preserve">Voor een goede behandeling is het noodzakelijk dat ik, Bianca Snel,  als uw behandelende therapeut, een dossier aanleg. Dit is ook een wettelijke plicht opgelegd door de WGBO. Uw dossier bevat aantekeningen over uw gezondheidstoestand en gegevens over de uitgevoerde onderzoeken en behandelingen. Alhoewel niet gebruikelijk bij mijn werkwijze, kunnen  ook in het dossier eventuele extra gegevens opgenomen die voor uw behandeling noodzakelijk zijn en die ik, alleen na uw expliciete toestemming, heb opgevraagd bij een andere zorgverlener bijvoorbeeld bij de huisarts of uw behandelend specialist. </w:t>
      </w:r>
    </w:p>
    <w:p>
      <w:pPr>
        <w:pStyle w:val="Normal.0"/>
        <w:rPr>
          <w:sz w:val="24"/>
          <w:szCs w:val="24"/>
        </w:rPr>
      </w:pPr>
    </w:p>
    <w:p>
      <w:pPr>
        <w:pStyle w:val="Normal.0"/>
        <w:rPr>
          <w:sz w:val="24"/>
          <w:szCs w:val="24"/>
        </w:rPr>
      </w:pPr>
      <w:r>
        <w:rPr>
          <w:b w:val="1"/>
          <w:bCs w:val="1"/>
          <w:sz w:val="24"/>
          <w:szCs w:val="24"/>
          <w:rtl w:val="0"/>
          <w:lang w:val="nl-NL"/>
        </w:rPr>
        <w:t xml:space="preserve">Persoonsgegevens die wij verwerken zijn: </w:t>
      </w:r>
      <w:r>
        <w:rPr>
          <w:sz w:val="24"/>
          <w:szCs w:val="24"/>
          <w:rtl w:val="0"/>
          <w:lang w:val="nl-NL"/>
        </w:rPr>
        <w:t xml:space="preserve">Voor- en achternaam, - geboortedatum, - adresgegevens, - telefoonnummer, - e-mailadres, - verzekeraar. Bijzondere en/of gevoelige persoonsgegevens die wij verwerken zijn: - Gegevens over uw gezondheid die relevant zijn voor uw behandeling. </w:t>
      </w:r>
    </w:p>
    <w:p>
      <w:pPr>
        <w:pStyle w:val="Normal.0"/>
        <w:rPr>
          <w:sz w:val="24"/>
          <w:szCs w:val="24"/>
        </w:rPr>
      </w:pPr>
    </w:p>
    <w:p>
      <w:pPr>
        <w:pStyle w:val="Normal.0"/>
        <w:rPr>
          <w:sz w:val="24"/>
          <w:szCs w:val="24"/>
        </w:rPr>
      </w:pPr>
      <w:r>
        <w:rPr>
          <w:b w:val="1"/>
          <w:bCs w:val="1"/>
          <w:sz w:val="24"/>
          <w:szCs w:val="24"/>
          <w:rtl w:val="0"/>
          <w:lang w:val="nl-NL"/>
        </w:rPr>
        <w:t>Praktijk EMERGO verwerkt uw persoonsgegevens voor de volgende doelen:</w:t>
      </w:r>
      <w:r>
        <w:rPr>
          <w:sz w:val="24"/>
          <w:szCs w:val="24"/>
          <w:rtl w:val="0"/>
          <w:lang w:val="nl-NL"/>
        </w:rPr>
        <w:t xml:space="preserve"> </w:t>
      </w:r>
    </w:p>
    <w:p>
      <w:pPr>
        <w:pStyle w:val="Normal.0"/>
        <w:numPr>
          <w:ilvl w:val="0"/>
          <w:numId w:val="2"/>
        </w:numPr>
        <w:bidi w:val="0"/>
        <w:ind w:right="0"/>
        <w:jc w:val="left"/>
        <w:rPr>
          <w:sz w:val="24"/>
          <w:szCs w:val="24"/>
          <w:rtl w:val="0"/>
          <w:lang w:val="nl-NL"/>
        </w:rPr>
      </w:pPr>
      <w:r>
        <w:rPr>
          <w:sz w:val="24"/>
          <w:szCs w:val="24"/>
          <w:rtl w:val="0"/>
          <w:lang w:val="nl-NL"/>
        </w:rPr>
        <w:t xml:space="preserve">Wij verzamelen uw persoonsgegevens omdat u gebruik maakt of wenst te maken van onze dienstverlening waarbij u deze gegevens actief aan ons verstrekt. Persoonsgegevens worden verzameld om contact met u te leggen, u te informeren en ter uitvoering van de afspraken en/of behandelingen. </w:t>
      </w:r>
    </w:p>
    <w:p>
      <w:pPr>
        <w:pStyle w:val="Normal.0"/>
        <w:numPr>
          <w:ilvl w:val="0"/>
          <w:numId w:val="2"/>
        </w:numPr>
        <w:bidi w:val="0"/>
        <w:ind w:right="0"/>
        <w:jc w:val="left"/>
        <w:rPr>
          <w:sz w:val="24"/>
          <w:szCs w:val="24"/>
          <w:rtl w:val="0"/>
          <w:lang w:val="nl-NL"/>
        </w:rPr>
      </w:pPr>
      <w:r>
        <w:rPr>
          <w:sz w:val="24"/>
          <w:szCs w:val="24"/>
          <w:rtl w:val="0"/>
          <w:lang w:val="nl-NL"/>
        </w:rPr>
        <w:t xml:space="preserve"> Wij verzamelen ook uw persoonsgegevens als wij hier wettelijk toe verplicht zijn, zoals gegevens die wij nodig hebben voor onze financi</w:t>
      </w:r>
      <w:r>
        <w:rPr>
          <w:sz w:val="24"/>
          <w:szCs w:val="24"/>
          <w:rtl w:val="0"/>
          <w:lang w:val="nl-NL"/>
        </w:rPr>
        <w:t>ë</w:t>
      </w:r>
      <w:r>
        <w:rPr>
          <w:sz w:val="24"/>
          <w:szCs w:val="24"/>
          <w:rtl w:val="0"/>
          <w:lang w:val="nl-NL"/>
        </w:rPr>
        <w:t xml:space="preserve">le administratie en belastingaangiftes. We gebruiken de persoonsgegevens voor het opstellen van de factuur en het afhandelen van uw betaling </w:t>
      </w:r>
    </w:p>
    <w:p>
      <w:pPr>
        <w:pStyle w:val="Normal.0"/>
        <w:numPr>
          <w:ilvl w:val="0"/>
          <w:numId w:val="2"/>
        </w:numPr>
        <w:bidi w:val="0"/>
        <w:ind w:right="0"/>
        <w:jc w:val="left"/>
        <w:rPr>
          <w:sz w:val="24"/>
          <w:szCs w:val="24"/>
          <w:rtl w:val="0"/>
          <w:lang w:val="nl-NL"/>
        </w:rPr>
      </w:pPr>
      <w:r>
        <w:rPr>
          <w:sz w:val="24"/>
          <w:szCs w:val="24"/>
          <w:rtl w:val="0"/>
          <w:lang w:val="nl-NL"/>
        </w:rPr>
        <w:t xml:space="preserve"> Wij gebruiken de actief aan ons verstrekte persoonsgegevens NIET voor marketing- en/of productontwikkelingsdoeleinden. </w:t>
      </w:r>
    </w:p>
    <w:p>
      <w:pPr>
        <w:pStyle w:val="Normal.0"/>
        <w:numPr>
          <w:ilvl w:val="0"/>
          <w:numId w:val="2"/>
        </w:numPr>
        <w:bidi w:val="0"/>
        <w:ind w:right="0"/>
        <w:jc w:val="left"/>
        <w:rPr>
          <w:sz w:val="24"/>
          <w:szCs w:val="24"/>
          <w:rtl w:val="0"/>
          <w:lang w:val="nl-NL"/>
        </w:rPr>
      </w:pPr>
      <w:r>
        <w:rPr>
          <w:sz w:val="24"/>
          <w:szCs w:val="24"/>
          <w:rtl w:val="0"/>
          <w:lang w:val="nl-NL"/>
        </w:rPr>
        <w:t xml:space="preserve">Praktijk EMERGO is wettelijk verplicht vanuit de WGBO om een dossier van u aan te leggen. Uw dossier bevat aantekeningen over uw gezondheidstoestand en gegevens over de uitgevoerde onderzoeken en behandelingen. </w:t>
      </w:r>
    </w:p>
    <w:p>
      <w:pPr>
        <w:pStyle w:val="Normal.0"/>
        <w:rPr>
          <w:sz w:val="24"/>
          <w:szCs w:val="24"/>
        </w:rPr>
      </w:pPr>
    </w:p>
    <w:p>
      <w:pPr>
        <w:pStyle w:val="Normal.0"/>
        <w:numPr>
          <w:ilvl w:val="0"/>
          <w:numId w:val="2"/>
        </w:numPr>
        <w:bidi w:val="0"/>
        <w:ind w:right="0"/>
        <w:jc w:val="left"/>
        <w:rPr>
          <w:sz w:val="24"/>
          <w:szCs w:val="24"/>
          <w:rtl w:val="0"/>
          <w:lang w:val="nl-NL"/>
        </w:rPr>
      </w:pPr>
      <w:r>
        <w:rPr>
          <w:sz w:val="24"/>
          <w:szCs w:val="24"/>
          <w:rtl w:val="0"/>
          <w:lang w:val="nl-NL"/>
        </w:rPr>
        <w:t xml:space="preserve"> We verzamelen gegevens om de voortgang van uw behandeling te kunnen monitoren en de behandelingen op maat aan te passen. </w:t>
      </w:r>
    </w:p>
    <w:p>
      <w:pPr>
        <w:pStyle w:val="Normal.0"/>
        <w:rPr>
          <w:b w:val="1"/>
          <w:bCs w:val="1"/>
          <w:sz w:val="24"/>
          <w:szCs w:val="24"/>
        </w:rPr>
      </w:pPr>
    </w:p>
    <w:p>
      <w:pPr>
        <w:pStyle w:val="Normal.0"/>
        <w:rPr>
          <w:sz w:val="24"/>
          <w:szCs w:val="24"/>
        </w:rPr>
      </w:pPr>
      <w:r>
        <w:rPr>
          <w:sz w:val="24"/>
          <w:szCs w:val="24"/>
          <w:rtl w:val="0"/>
          <w:lang w:val="nl-NL"/>
        </w:rPr>
        <w:t>Delen van Persoongegevens</w:t>
      </w:r>
    </w:p>
    <w:p>
      <w:pPr>
        <w:pStyle w:val="Normal.0"/>
        <w:rPr>
          <w:sz w:val="24"/>
          <w:szCs w:val="24"/>
        </w:rPr>
      </w:pPr>
      <w:r>
        <w:rPr>
          <w:sz w:val="24"/>
          <w:szCs w:val="24"/>
          <w:rtl w:val="0"/>
          <w:lang w:val="nl-NL"/>
        </w:rPr>
        <w:t xml:space="preserve">De gegevens uit uw dossier kunnen indien noodzakelijk, ook voor de volgende doelen gebruikt worden: </w:t>
      </w:r>
    </w:p>
    <w:p>
      <w:pPr>
        <w:pStyle w:val="Normal.0"/>
        <w:rPr>
          <w:sz w:val="24"/>
          <w:szCs w:val="24"/>
        </w:rPr>
      </w:pPr>
    </w:p>
    <w:p>
      <w:pPr>
        <w:pStyle w:val="Normal.0"/>
        <w:rPr>
          <w:sz w:val="24"/>
          <w:szCs w:val="24"/>
        </w:rPr>
      </w:pPr>
      <w:r>
        <w:rPr>
          <w:sz w:val="24"/>
          <w:szCs w:val="24"/>
          <w:rtl w:val="0"/>
          <w:lang w:val="nl-NL"/>
        </w:rPr>
        <w:t>1. Om andere zorgverleners te informeren, bijvoorbeeld als de therapie is afgerond of bij verwijzing naar een andere behandelaar. Dit gebeurt alleen met uw expliciete toestemming.</w:t>
      </w:r>
    </w:p>
    <w:p>
      <w:pPr>
        <w:pStyle w:val="Normal.0"/>
        <w:rPr>
          <w:sz w:val="24"/>
          <w:szCs w:val="24"/>
        </w:rPr>
      </w:pPr>
      <w:r>
        <w:rPr>
          <w:sz w:val="24"/>
          <w:szCs w:val="24"/>
          <w:rtl w:val="0"/>
          <w:lang w:val="nl-NL"/>
        </w:rPr>
        <w:t>2. Praktijk EMERGO verkoopt uw gegevens niet aan derden en verstrekt deze uitsluitend indien dit nodig is voor de uitvoering van onze overeenkomst met u of om te voldoen aan een wettelijke verplichting.</w:t>
      </w:r>
    </w:p>
    <w:p>
      <w:pPr>
        <w:pStyle w:val="Normal.0"/>
        <w:rPr>
          <w:sz w:val="24"/>
          <w:szCs w:val="24"/>
        </w:rPr>
      </w:pPr>
    </w:p>
    <w:p>
      <w:pPr>
        <w:pStyle w:val="Normal.0"/>
        <w:rPr>
          <w:b w:val="1"/>
          <w:bCs w:val="1"/>
          <w:sz w:val="24"/>
          <w:szCs w:val="24"/>
        </w:rPr>
      </w:pPr>
      <w:r>
        <w:rPr>
          <w:b w:val="1"/>
          <w:bCs w:val="1"/>
          <w:sz w:val="24"/>
          <w:szCs w:val="24"/>
          <w:rtl w:val="0"/>
          <w:lang w:val="nl-NL"/>
        </w:rPr>
        <w:t xml:space="preserve">Privacy van uw gegevens op de factuur </w:t>
      </w:r>
    </w:p>
    <w:p>
      <w:pPr>
        <w:pStyle w:val="Normal.0"/>
        <w:rPr>
          <w:sz w:val="24"/>
          <w:szCs w:val="24"/>
        </w:rPr>
      </w:pPr>
      <w:r>
        <w:rPr>
          <w:sz w:val="24"/>
          <w:szCs w:val="24"/>
          <w:rtl w:val="0"/>
          <w:lang w:val="nl-NL"/>
        </w:rPr>
        <w:t xml:space="preserve">Op de factuur die u ontvangt staan de gegevens die door de zorgverzekeraar gevraagd worden, zodat u deze nota kan declareren bij uw zorgverzekeraar. Het betreft de volgende persoonlijke gegevens; </w:t>
      </w:r>
      <w:r>
        <w:rPr>
          <w:sz w:val="24"/>
          <w:szCs w:val="24"/>
          <w:rtl w:val="0"/>
          <w:lang w:val="nl-NL"/>
        </w:rPr>
        <w:t xml:space="preserve">• </w:t>
      </w:r>
      <w:r>
        <w:rPr>
          <w:sz w:val="24"/>
          <w:szCs w:val="24"/>
          <w:rtl w:val="0"/>
          <w:lang w:val="nl-NL"/>
        </w:rPr>
        <w:t xml:space="preserve">Uw naam, adres en woonplaats </w:t>
      </w:r>
      <w:r>
        <w:rPr>
          <w:sz w:val="24"/>
          <w:szCs w:val="24"/>
          <w:rtl w:val="0"/>
          <w:lang w:val="nl-NL"/>
        </w:rPr>
        <w:t xml:space="preserve">• </w:t>
      </w:r>
      <w:r>
        <w:rPr>
          <w:sz w:val="24"/>
          <w:szCs w:val="24"/>
          <w:rtl w:val="0"/>
          <w:lang w:val="nl-NL"/>
        </w:rPr>
        <w:t xml:space="preserve">uw geboortedatum </w:t>
      </w:r>
      <w:r>
        <w:rPr>
          <w:sz w:val="24"/>
          <w:szCs w:val="24"/>
          <w:rtl w:val="0"/>
          <w:lang w:val="nl-NL"/>
        </w:rPr>
        <w:t xml:space="preserve">• </w:t>
      </w:r>
      <w:r>
        <w:rPr>
          <w:sz w:val="24"/>
          <w:szCs w:val="24"/>
          <w:rtl w:val="0"/>
          <w:lang w:val="nl-NL"/>
        </w:rPr>
        <w:t xml:space="preserve">de datum van de behandeling </w:t>
      </w:r>
      <w:r>
        <w:rPr>
          <w:sz w:val="24"/>
          <w:szCs w:val="24"/>
          <w:rtl w:val="0"/>
          <w:lang w:val="nl-NL"/>
        </w:rPr>
        <w:t xml:space="preserve">• </w:t>
      </w:r>
      <w:r>
        <w:rPr>
          <w:sz w:val="24"/>
          <w:szCs w:val="24"/>
          <w:rtl w:val="0"/>
          <w:lang w:val="nl-NL"/>
        </w:rPr>
        <w:t xml:space="preserve">prestatie code </w:t>
      </w:r>
      <w:r>
        <w:rPr>
          <w:sz w:val="24"/>
          <w:szCs w:val="24"/>
          <w:rtl w:val="0"/>
          <w:lang w:val="nl-NL"/>
        </w:rPr>
        <w:t xml:space="preserve">• </w:t>
      </w:r>
      <w:r>
        <w:rPr>
          <w:sz w:val="24"/>
          <w:szCs w:val="24"/>
          <w:rtl w:val="0"/>
          <w:lang w:val="nl-NL"/>
        </w:rPr>
        <w:t xml:space="preserve">een korte omschrijving van de behandeling, zoals bijvoorbeeld </w:t>
      </w:r>
      <w:r>
        <w:rPr>
          <w:sz w:val="24"/>
          <w:szCs w:val="24"/>
          <w:rtl w:val="0"/>
          <w:lang w:val="nl-NL"/>
        </w:rPr>
        <w:t>‘</w:t>
      </w:r>
      <w:r>
        <w:rPr>
          <w:sz w:val="24"/>
          <w:szCs w:val="24"/>
          <w:rtl w:val="0"/>
          <w:lang w:val="nl-NL"/>
        </w:rPr>
        <w:t>natuurgeneeskundige behandeling</w:t>
      </w:r>
      <w:r>
        <w:rPr>
          <w:sz w:val="24"/>
          <w:szCs w:val="24"/>
          <w:rtl w:val="0"/>
          <w:lang w:val="nl-NL"/>
        </w:rPr>
        <w:t xml:space="preserve">’ • </w:t>
      </w:r>
      <w:r>
        <w:rPr>
          <w:sz w:val="24"/>
          <w:szCs w:val="24"/>
          <w:rtl w:val="0"/>
          <w:lang w:val="nl-NL"/>
        </w:rPr>
        <w:t xml:space="preserve">de kosten van het consult. </w:t>
      </w:r>
    </w:p>
    <w:p>
      <w:pPr>
        <w:pStyle w:val="Normal.0"/>
        <w:rPr>
          <w:sz w:val="24"/>
          <w:szCs w:val="24"/>
        </w:rPr>
      </w:pPr>
    </w:p>
    <w:p>
      <w:pPr>
        <w:pStyle w:val="Normal.0"/>
        <w:rPr>
          <w:b w:val="1"/>
          <w:bCs w:val="1"/>
          <w:sz w:val="24"/>
          <w:szCs w:val="24"/>
        </w:rPr>
      </w:pPr>
      <w:r>
        <w:rPr>
          <w:b w:val="1"/>
          <w:bCs w:val="1"/>
          <w:sz w:val="24"/>
          <w:szCs w:val="24"/>
          <w:rtl w:val="0"/>
          <w:lang w:val="nl-NL"/>
        </w:rPr>
        <w:t>Hoe wij persoonsgegevens beveiligen</w:t>
      </w:r>
    </w:p>
    <w:p>
      <w:pPr>
        <w:pStyle w:val="Normal.0"/>
        <w:rPr>
          <w:sz w:val="24"/>
          <w:szCs w:val="24"/>
        </w:rPr>
      </w:pPr>
      <w:r>
        <w:rPr>
          <w:sz w:val="24"/>
          <w:szCs w:val="24"/>
          <w:rtl w:val="0"/>
          <w:lang w:val="nl-NL"/>
        </w:rPr>
        <w:t xml:space="preserve">Praktijk EMERGO neemt de bescherming van uw gegevens serieus en neemt passende maatregelen om misbruik, verlies, onbevoegde toegang, ongewenste openbaarmaking en ongeoorloofde wijziging tegen te gaan. Persoonsgegevens staan op een administratie PC met real time en malware bescherming en bescherming met pincode en paswoord. Als uw behandelende therapeut heeft Bianca Snel als enige toegang tot de gegevens in uw dossier. Bianca Snel, natuurgeneeskundig therapeut bij EMERGO heeft een wettelijke geheimhoudingsplicht (beroepsgeheim). Als u de indruk heeft dat uw gegevens niet goed beveiligd zijn of er aanwijzingen zijn van misbruik, neem dan contact op met haar of met haar beroepsgroep de VBAG. </w:t>
      </w:r>
    </w:p>
    <w:p>
      <w:pPr>
        <w:pStyle w:val="Normal.0"/>
        <w:rPr>
          <w:sz w:val="24"/>
          <w:szCs w:val="24"/>
        </w:rPr>
      </w:pPr>
    </w:p>
    <w:p>
      <w:pPr>
        <w:pStyle w:val="Normal.0"/>
        <w:rPr>
          <w:sz w:val="24"/>
          <w:szCs w:val="24"/>
        </w:rPr>
      </w:pPr>
      <w:r>
        <w:rPr>
          <w:sz w:val="24"/>
          <w:szCs w:val="24"/>
          <w:rtl w:val="0"/>
          <w:lang w:val="nl-NL"/>
        </w:rPr>
        <w:t xml:space="preserve">Praktijk EMERGO wil u er tevens op wijzen dat u de mogelijkheid heeft om een klacht in te dienen bij de nationale toezichthouder, de Autoriteit Persoonsgegevens. Dat kan via de volgende link: https://autoriteitpersoonsgegevens.nl/nl/contact-met-de-autoriteit-persoonsgegevens/tip-ons </w:t>
      </w:r>
    </w:p>
    <w:p>
      <w:pPr>
        <w:pStyle w:val="Normal.0"/>
        <w:rPr>
          <w:sz w:val="24"/>
          <w:szCs w:val="24"/>
        </w:rPr>
      </w:pPr>
    </w:p>
    <w:p>
      <w:pPr>
        <w:pStyle w:val="Normal.0"/>
        <w:rPr>
          <w:sz w:val="24"/>
          <w:szCs w:val="24"/>
        </w:rPr>
      </w:pPr>
      <w:r>
        <w:rPr>
          <w:b w:val="1"/>
          <w:bCs w:val="1"/>
          <w:sz w:val="24"/>
          <w:szCs w:val="24"/>
          <w:rtl w:val="0"/>
          <w:lang w:val="nl-NL"/>
        </w:rPr>
        <w:t>Bewaren van persoonsgegevens</w:t>
      </w:r>
      <w:r>
        <w:rPr>
          <w:sz w:val="24"/>
          <w:szCs w:val="24"/>
          <w:rtl w:val="0"/>
          <w:lang w:val="nl-NL"/>
        </w:rPr>
        <w:t xml:space="preserve"> </w:t>
      </w:r>
    </w:p>
    <w:p>
      <w:pPr>
        <w:pStyle w:val="Normal.0"/>
        <w:rPr>
          <w:sz w:val="24"/>
          <w:szCs w:val="24"/>
        </w:rPr>
      </w:pPr>
      <w:r>
        <w:rPr>
          <w:sz w:val="24"/>
          <w:szCs w:val="24"/>
          <w:rtl w:val="0"/>
          <w:lang w:val="nl-NL"/>
        </w:rPr>
        <w:t xml:space="preserve">Persoonsgegevens zullen niet langer bewaard worden dan strikt noodzakelijk is om de doelen te realiseren waarvoor uw gegevens worden verzameld. Praktijk EMERGO houdt zich hierbij aan de volgende wettelijke bewaartermijnen: - Clientdossiers van volwassenen met informatie over de natuurgeneeskundige behandelingen worden conform de wet WGBO tot 20 jaar na de laatste behandeling bewaard. - Facturen en offertes worden elektronisch onder de wettelijke termijn van 7 jaar (na laatste behandeling) bewaard. </w:t>
      </w:r>
    </w:p>
    <w:p>
      <w:pPr>
        <w:pStyle w:val="Normal.0"/>
        <w:rPr>
          <w:sz w:val="24"/>
          <w:szCs w:val="24"/>
        </w:rPr>
      </w:pPr>
    </w:p>
    <w:p>
      <w:pPr>
        <w:pStyle w:val="Normal.0"/>
        <w:rPr>
          <w:sz w:val="24"/>
          <w:szCs w:val="24"/>
        </w:rPr>
      </w:pPr>
      <w:r>
        <w:rPr>
          <w:b w:val="1"/>
          <w:bCs w:val="1"/>
          <w:sz w:val="24"/>
          <w:szCs w:val="24"/>
          <w:rtl w:val="0"/>
          <w:lang w:val="nl-NL"/>
        </w:rPr>
        <w:t>Privacy beleid</w:t>
      </w:r>
      <w:r>
        <w:rPr>
          <w:sz w:val="24"/>
          <w:szCs w:val="24"/>
          <w:rtl w:val="0"/>
          <w:lang w:val="nl-NL"/>
        </w:rPr>
        <w:t xml:space="preserve"> </w:t>
      </w:r>
    </w:p>
    <w:p>
      <w:pPr>
        <w:pStyle w:val="Normal.0"/>
        <w:rPr>
          <w:sz w:val="24"/>
          <w:szCs w:val="24"/>
        </w:rPr>
      </w:pPr>
      <w:r>
        <w:rPr>
          <w:sz w:val="24"/>
          <w:szCs w:val="24"/>
          <w:rtl w:val="0"/>
          <w:lang w:val="nl-NL"/>
        </w:rPr>
        <w:t>praktijk EMERGO Cli</w:t>
      </w:r>
      <w:r>
        <w:rPr>
          <w:sz w:val="24"/>
          <w:szCs w:val="24"/>
          <w:rtl w:val="0"/>
          <w:lang w:val="nl-NL"/>
        </w:rPr>
        <w:t>ë</w:t>
      </w:r>
      <w:r>
        <w:rPr>
          <w:sz w:val="24"/>
          <w:szCs w:val="24"/>
          <w:rtl w:val="0"/>
          <w:lang w:val="nl-NL"/>
        </w:rPr>
        <w:t>nten worden ge</w:t>
      </w:r>
      <w:r>
        <w:rPr>
          <w:sz w:val="24"/>
          <w:szCs w:val="24"/>
          <w:rtl w:val="0"/>
          <w:lang w:val="nl-NL"/>
        </w:rPr>
        <w:t>ï</w:t>
      </w:r>
      <w:r>
        <w:rPr>
          <w:sz w:val="24"/>
          <w:szCs w:val="24"/>
          <w:rtl w:val="0"/>
          <w:lang w:val="nl-NL"/>
        </w:rPr>
        <w:t>nformeerd over het privacy beleid van praktijk EMERGO middels deze privacy verklaring. Cli</w:t>
      </w:r>
      <w:r>
        <w:rPr>
          <w:sz w:val="24"/>
          <w:szCs w:val="24"/>
          <w:rtl w:val="0"/>
          <w:lang w:val="nl-NL"/>
        </w:rPr>
        <w:t>ë</w:t>
      </w:r>
      <w:r>
        <w:rPr>
          <w:sz w:val="24"/>
          <w:szCs w:val="24"/>
          <w:rtl w:val="0"/>
          <w:lang w:val="nl-NL"/>
        </w:rPr>
        <w:t>nten worden mondeling ge</w:t>
      </w:r>
      <w:r>
        <w:rPr>
          <w:sz w:val="24"/>
          <w:szCs w:val="24"/>
          <w:rtl w:val="0"/>
          <w:lang w:val="nl-NL"/>
        </w:rPr>
        <w:t>ï</w:t>
      </w:r>
      <w:r>
        <w:rPr>
          <w:sz w:val="24"/>
          <w:szCs w:val="24"/>
          <w:rtl w:val="0"/>
          <w:lang w:val="nl-NL"/>
        </w:rPr>
        <w:t xml:space="preserve">nformeerd over de dossierplicht en opslag van persoonsgegevens tijdens de intake. Tevens wordt aan u om instemming gevraagd over hetgeen beschreven staat in de privacyverklaring. Uw rechten en plichten. U heeft het recht om uw persoonsgegevens in te zien, te laten corrigeren of te laten verwijderen. Daarnaast heeft u het recht om eventuele toestemming voor de verwerking van uw persoonsgegevens in te trekken of bezwaar te maken tegen de verwerking van uw persoonsgegevens door praktijk EMERGO. U kunt een verzoek tot inzage, correctie (uw gegevens kloppen niet of niet meer), verwijdering, gegevensoverdracht van uw persoonsgegevens of verzoek tot intrekking van uw toestemming (stoppen met verwerking), of bezwaar op de verwerking van uw persoonsgegevens sturen naar Bianca Snel. </w:t>
      </w:r>
    </w:p>
    <w:p>
      <w:pPr>
        <w:pStyle w:val="Normal.0"/>
        <w:rPr>
          <w:sz w:val="24"/>
          <w:szCs w:val="24"/>
        </w:rPr>
      </w:pPr>
    </w:p>
    <w:p>
      <w:pPr>
        <w:pStyle w:val="Normal.0"/>
        <w:rPr>
          <w:sz w:val="24"/>
          <w:szCs w:val="24"/>
        </w:rPr>
      </w:pPr>
      <w:r>
        <w:rPr>
          <w:sz w:val="24"/>
          <w:szCs w:val="24"/>
          <w:rtl w:val="0"/>
          <w:lang w:val="nl-NL"/>
        </w:rPr>
        <w:t>Om er zeker van te zijn dat het verzoek tot inzage en/of correctie door u is gedaan, vragen wij u een kopie van uw identiteitsbewijs met uw verzoek mee te sturen. Ter bescherming van uw privacy en identiteit maakt u in deze kopie van uw identiteitsbewijs het volgende onherkenbaar: - Pasfoto - MRZ (machine readable zone: de strook met nummers onderaan het paspoort) - Paspoortnummer - Burgerservicenummer (BSN). U als cli</w:t>
      </w:r>
      <w:r>
        <w:rPr>
          <w:sz w:val="24"/>
          <w:szCs w:val="24"/>
          <w:rtl w:val="0"/>
          <w:lang w:val="nl-NL"/>
        </w:rPr>
        <w:t>ë</w:t>
      </w:r>
      <w:r>
        <w:rPr>
          <w:sz w:val="24"/>
          <w:szCs w:val="24"/>
          <w:rtl w:val="0"/>
          <w:lang w:val="nl-NL"/>
        </w:rPr>
        <w:t>nt of ouder verplicht zich relevante informatie aan therapeut Bianca Snel van Praktijk EMERGO te verstrekken. Indien u als hulpvrager tegen het advies in van de VBAG Natuurgeneeskundig Bianca Snel de overeenkomst be</w:t>
      </w:r>
      <w:r>
        <w:rPr>
          <w:sz w:val="24"/>
          <w:szCs w:val="24"/>
          <w:rtl w:val="0"/>
          <w:lang w:val="nl-NL"/>
        </w:rPr>
        <w:t>ë</w:t>
      </w:r>
      <w:r>
        <w:rPr>
          <w:sz w:val="24"/>
          <w:szCs w:val="24"/>
          <w:rtl w:val="0"/>
          <w:lang w:val="nl-NL"/>
        </w:rPr>
        <w:t>indigt, zal u op verzoek van deze therapeut gevraagd worden een verklaring te ondertekenen waarin u te kennen geeft dat u tegen het advies van de therapeut Bianca Snel in, voor eigen risico, het onderzoek of de behandeling voortijdig heeft be</w:t>
      </w:r>
      <w:r>
        <w:rPr>
          <w:sz w:val="24"/>
          <w:szCs w:val="24"/>
          <w:rtl w:val="0"/>
          <w:lang w:val="nl-NL"/>
        </w:rPr>
        <w:t>ë</w:t>
      </w:r>
      <w:r>
        <w:rPr>
          <w:sz w:val="24"/>
          <w:szCs w:val="24"/>
          <w:rtl w:val="0"/>
          <w:lang w:val="nl-NL"/>
        </w:rPr>
        <w:t>indigd. De VBAG Natuurgeneeskundig Therapeut Bianca Snel kan de overeenkomst eenzijdig onder vermelding van argumenten be</w:t>
      </w:r>
      <w:r>
        <w:rPr>
          <w:sz w:val="24"/>
          <w:szCs w:val="24"/>
          <w:rtl w:val="0"/>
          <w:lang w:val="nl-NL"/>
        </w:rPr>
        <w:t>ë</w:t>
      </w:r>
      <w:r>
        <w:rPr>
          <w:sz w:val="24"/>
          <w:szCs w:val="24"/>
          <w:rtl w:val="0"/>
          <w:lang w:val="nl-NL"/>
        </w:rPr>
        <w:t xml:space="preserve">indigen, indien redelijkerwijs niet van haar kan worden gevergd dat zij de overeenkomst voortzet. </w:t>
      </w:r>
    </w:p>
    <w:p>
      <w:pPr>
        <w:pStyle w:val="Normal.0"/>
        <w:rPr>
          <w:sz w:val="24"/>
          <w:szCs w:val="24"/>
        </w:rPr>
      </w:pPr>
    </w:p>
    <w:p>
      <w:pPr>
        <w:pStyle w:val="Normal.0"/>
      </w:pPr>
      <w:r>
        <w:rPr>
          <w:sz w:val="24"/>
          <w:szCs w:val="24"/>
          <w:rtl w:val="0"/>
          <w:lang w:val="nl-NL"/>
        </w:rPr>
        <w:t>Praktijk EMERGO wil u er tevens op attenderen dat u de mogelijkheid heeft om een klacht in te dienen bij de nationale toezichthouder, de Autoriteit Persoonsgegevens, als u vindt dat wij niet op de juiste manier met uw gegevens omgaan. Dat kan via de link: https://autoriteitpersoonsgegevens.nl/nl/contact-met-de-autoriteit-persoonsgegevens/tip-</w:t>
      </w:r>
    </w:p>
    <w:sectPr>
      <w:headerReference w:type="default" r:id="rId4"/>
      <w:footerReference w:type="default" r:id="rId5"/>
      <w:pgSz w:w="11900" w:h="16840" w:orient="portrait"/>
      <w:pgMar w:top="1417" w:right="1417" w:bottom="1417" w:left="1417"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nl-NL"/>
      <w14:textOutline w14:w="12700" w14:cap="flat">
        <w14:noFill/>
        <w14:miter w14:lim="400000"/>
      </w14:textOutline>
      <w14:textFill>
        <w14:solidFill>
          <w14:srgbClr w14:val="000000"/>
        </w14:solidFill>
      </w14:textFill>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